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EA" w:rsidRDefault="00275EEA" w:rsidP="00275EEA">
      <w:pPr>
        <w:pStyle w:val="NormalWeb"/>
        <w:shd w:val="clear" w:color="auto" w:fill="FFFFFF"/>
        <w:spacing w:before="120" w:beforeAutospacing="0" w:after="120" w:afterAutospacing="0"/>
        <w:ind w:firstLine="720"/>
        <w:jc w:val="center"/>
        <w:rPr>
          <w:b/>
          <w:bCs/>
          <w:color w:val="000000"/>
          <w:sz w:val="30"/>
          <w:szCs w:val="30"/>
          <w:shd w:val="clear" w:color="auto" w:fill="FFFFFF"/>
        </w:rPr>
      </w:pPr>
      <w:bookmarkStart w:id="0" w:name="_GoBack"/>
      <w:bookmarkEnd w:id="0"/>
      <w:r>
        <w:rPr>
          <w:b/>
          <w:bCs/>
          <w:color w:val="000000"/>
          <w:sz w:val="30"/>
          <w:szCs w:val="30"/>
          <w:shd w:val="clear" w:color="auto" w:fill="FFFFFF"/>
        </w:rPr>
        <w:t xml:space="preserve">TRƯỜNG TH&amp;THCS LƯƠNG TÀI TỔ CHỨC CHƯƠNG TRÌNH TRAO TẶNG MŨ BẢO HIỂM CHO HỌC SINH LỚP 1 </w:t>
      </w:r>
    </w:p>
    <w:p w:rsidR="00275EEA" w:rsidRDefault="00275EEA" w:rsidP="00275EEA">
      <w:pPr>
        <w:pStyle w:val="NormalWeb"/>
        <w:shd w:val="clear" w:color="auto" w:fill="FFFFFF"/>
        <w:spacing w:before="120" w:beforeAutospacing="0" w:after="120" w:afterAutospacing="0"/>
        <w:ind w:firstLine="720"/>
        <w:jc w:val="center"/>
        <w:rPr>
          <w:b/>
          <w:bCs/>
          <w:color w:val="000000"/>
          <w:sz w:val="30"/>
          <w:szCs w:val="30"/>
          <w:shd w:val="clear" w:color="auto" w:fill="FFFFFF"/>
        </w:rPr>
      </w:pPr>
      <w:r>
        <w:rPr>
          <w:b/>
          <w:bCs/>
          <w:color w:val="000000"/>
          <w:sz w:val="30"/>
          <w:szCs w:val="30"/>
          <w:shd w:val="clear" w:color="auto" w:fill="FFFFFF"/>
        </w:rPr>
        <w:t>NĂM HỌC 2023 – 2024</w:t>
      </w:r>
    </w:p>
    <w:p w:rsidR="00275EEA" w:rsidRDefault="00275EEA" w:rsidP="00275EEA">
      <w:pPr>
        <w:pStyle w:val="NormalWeb"/>
        <w:shd w:val="clear" w:color="auto" w:fill="FFFFFF"/>
        <w:spacing w:before="120" w:beforeAutospacing="0" w:after="120" w:afterAutospacing="0"/>
        <w:ind w:firstLine="720"/>
        <w:jc w:val="center"/>
        <w:rPr>
          <w:rFonts w:ascii="Arial" w:hAnsi="Arial" w:cs="Arial"/>
          <w:color w:val="333333"/>
          <w:sz w:val="20"/>
          <w:szCs w:val="20"/>
        </w:rPr>
      </w:pPr>
      <w:r>
        <w:rPr>
          <w:b/>
          <w:bCs/>
          <w:color w:val="000000"/>
          <w:sz w:val="30"/>
          <w:szCs w:val="30"/>
          <w:shd w:val="clear" w:color="auto" w:fill="FFFFFF"/>
        </w:rPr>
        <w:t xml:space="preserve"> </w:t>
      </w:r>
    </w:p>
    <w:p w:rsidR="00275EEA" w:rsidRDefault="00275EEA" w:rsidP="00275EEA">
      <w:pPr>
        <w:pStyle w:val="NormalWeb"/>
        <w:shd w:val="clear" w:color="auto" w:fill="FFFFFF"/>
        <w:spacing w:before="120" w:beforeAutospacing="0" w:after="120" w:afterAutospacing="0"/>
        <w:ind w:firstLine="720"/>
        <w:jc w:val="both"/>
        <w:rPr>
          <w:rFonts w:ascii="Arial" w:hAnsi="Arial" w:cs="Arial"/>
          <w:color w:val="333333"/>
          <w:sz w:val="20"/>
          <w:szCs w:val="20"/>
        </w:rPr>
      </w:pPr>
      <w:r>
        <w:rPr>
          <w:color w:val="000000"/>
          <w:sz w:val="28"/>
          <w:szCs w:val="28"/>
          <w:shd w:val="clear" w:color="auto" w:fill="FFFFFF"/>
        </w:rPr>
        <w:t>Chương trình trao tặng mũ bảo hiểm cho học sinh lớp 1 là chủ trương thiết thực và có giá trị nhân văn sâu sắc, góp phần mang đến tương lai tốt đẹp cho các em nhỏ trên cả nước.</w:t>
      </w:r>
    </w:p>
    <w:p w:rsidR="00275EEA" w:rsidRDefault="00275EEA" w:rsidP="00275EEA">
      <w:pPr>
        <w:pStyle w:val="NormalWeb"/>
        <w:shd w:val="clear" w:color="auto" w:fill="FFFFFF"/>
        <w:spacing w:before="120" w:beforeAutospacing="0" w:after="120" w:afterAutospacing="0"/>
        <w:ind w:firstLine="720"/>
        <w:jc w:val="both"/>
        <w:rPr>
          <w:rFonts w:ascii="Arial" w:hAnsi="Arial" w:cs="Arial"/>
          <w:color w:val="333333"/>
          <w:sz w:val="20"/>
          <w:szCs w:val="20"/>
        </w:rPr>
      </w:pPr>
      <w:r>
        <w:rPr>
          <w:color w:val="000000"/>
          <w:sz w:val="28"/>
          <w:szCs w:val="28"/>
          <w:shd w:val="clear" w:color="auto" w:fill="FFFFFF"/>
        </w:rPr>
        <w:t>Sau 3 năm chương trình Trao tặng mũ bảo hiểm cho học sinh lớp Một toàn quốc mang tên “Giữ trọn ước mơ” dưới sự phối hợp của Ủy ban An toàn giao thông Quốc gia, Bộ Giáo dục và Đào tạo và Công ty Honda Việt Nam, gần 6 triệu mũ bảo hiểm đã được trao tận tay các em học sinh lớp 1 toàn quốc, góp phần nâng tỷ</w:t>
      </w:r>
      <w:r>
        <w:rPr>
          <w:color w:val="000000"/>
          <w:sz w:val="27"/>
          <w:szCs w:val="27"/>
          <w:shd w:val="clear" w:color="auto" w:fill="FFFFFF"/>
        </w:rPr>
        <w:t> lệ đội mũ bảo hiểm ở trẻ em tại Việt Nam đạt 79%, tăng 42% so với trước năm 2018.</w:t>
      </w:r>
    </w:p>
    <w:p w:rsidR="00275EEA" w:rsidRDefault="00275EEA" w:rsidP="00275EEA">
      <w:pPr>
        <w:pStyle w:val="NormalWeb"/>
        <w:shd w:val="clear" w:color="auto" w:fill="FFFFFF"/>
        <w:spacing w:before="120" w:beforeAutospacing="0" w:after="120" w:afterAutospacing="0"/>
        <w:ind w:firstLine="720"/>
        <w:jc w:val="both"/>
        <w:rPr>
          <w:rFonts w:ascii="Arial" w:hAnsi="Arial" w:cs="Arial"/>
          <w:color w:val="333333"/>
          <w:sz w:val="20"/>
          <w:szCs w:val="20"/>
        </w:rPr>
      </w:pPr>
      <w:r>
        <w:rPr>
          <w:color w:val="000000"/>
          <w:sz w:val="28"/>
          <w:szCs w:val="28"/>
          <w:shd w:val="clear" w:color="auto" w:fill="FFFFFF"/>
        </w:rPr>
        <w:t> Đây thực sự là một hoạt động có quy mô và ý nghĩa to lớn, được các đồng chí lãnh đạo Đảng, Nhà nước cũng như toàn xã hội quan tâm, ghi nhận, đánh giá cao; được các em học sinh, phụ huynh học sinh đón nhận với tình cảm trân trọng và yêu thích; Chương trình góp phần tạo sự chuyển biến tích cực đối với việc nâng cao tỷ lệ đội mũ bảo hiểm cho trẻ em độ tuổi 6 tuổi nói riêng và trẻ em nói chung tại Việt Nam.</w:t>
      </w:r>
    </w:p>
    <w:p w:rsidR="00275EEA" w:rsidRDefault="00275EEA" w:rsidP="00275EEA">
      <w:pPr>
        <w:pStyle w:val="NormalWeb"/>
        <w:shd w:val="clear" w:color="auto" w:fill="FFFFFF"/>
        <w:spacing w:before="120" w:beforeAutospacing="0" w:after="120" w:afterAutospacing="0"/>
        <w:ind w:firstLine="720"/>
        <w:jc w:val="both"/>
        <w:rPr>
          <w:rFonts w:ascii="Arial" w:hAnsi="Arial" w:cs="Arial"/>
          <w:color w:val="333333"/>
          <w:sz w:val="20"/>
          <w:szCs w:val="20"/>
        </w:rPr>
      </w:pPr>
      <w:r>
        <w:rPr>
          <w:color w:val="000000"/>
          <w:sz w:val="28"/>
          <w:szCs w:val="28"/>
          <w:shd w:val="clear" w:color="auto" w:fill="FFFFFF"/>
        </w:rPr>
        <w:t>Đ</w:t>
      </w:r>
      <w:r>
        <w:rPr>
          <w:color w:val="000000"/>
          <w:sz w:val="28"/>
          <w:szCs w:val="28"/>
          <w:shd w:val="clear" w:color="auto" w:fill="FFFFFF"/>
          <w:lang w:val="vi-VN"/>
        </w:rPr>
        <w:t>ược sự chỉ đạo</w:t>
      </w:r>
      <w:r>
        <w:rPr>
          <w:color w:val="000000"/>
          <w:sz w:val="28"/>
          <w:szCs w:val="28"/>
          <w:shd w:val="clear" w:color="auto" w:fill="FFFFFF"/>
        </w:rPr>
        <w:t> của Phòng giáo dục và Đào tạo Huyện Văn Lâm</w:t>
      </w:r>
      <w:r>
        <w:rPr>
          <w:color w:val="000000"/>
          <w:sz w:val="28"/>
          <w:szCs w:val="28"/>
          <w:shd w:val="clear" w:color="auto" w:fill="FFFFFF"/>
          <w:lang w:val="vi-VN"/>
        </w:rPr>
        <w:t>,</w:t>
      </w:r>
      <w:r>
        <w:rPr>
          <w:color w:val="000000"/>
          <w:sz w:val="28"/>
          <w:szCs w:val="28"/>
          <w:shd w:val="clear" w:color="auto" w:fill="FFFFFF"/>
        </w:rPr>
        <w:t> ngày 22/1/2024 </w:t>
      </w:r>
      <w:r>
        <w:rPr>
          <w:color w:val="000000"/>
          <w:sz w:val="28"/>
          <w:szCs w:val="28"/>
          <w:shd w:val="clear" w:color="auto" w:fill="FFFFFF"/>
          <w:lang w:val="vi-VN"/>
        </w:rPr>
        <w:t xml:space="preserve">trường </w:t>
      </w:r>
      <w:r>
        <w:rPr>
          <w:color w:val="000000"/>
          <w:sz w:val="28"/>
          <w:szCs w:val="28"/>
          <w:shd w:val="clear" w:color="auto" w:fill="FFFFFF"/>
        </w:rPr>
        <w:t>TH&amp;THCS LƯƠNG TÀI</w:t>
      </w:r>
      <w:r>
        <w:rPr>
          <w:color w:val="000000"/>
          <w:sz w:val="28"/>
          <w:szCs w:val="28"/>
          <w:shd w:val="clear" w:color="auto" w:fill="FFFFFF"/>
          <w:lang w:val="vi-VN"/>
        </w:rPr>
        <w:t> </w:t>
      </w:r>
      <w:r>
        <w:rPr>
          <w:color w:val="000000"/>
          <w:sz w:val="28"/>
          <w:szCs w:val="28"/>
          <w:shd w:val="clear" w:color="auto" w:fill="FFFFFF"/>
        </w:rPr>
        <w:t>t</w:t>
      </w:r>
      <w:r>
        <w:rPr>
          <w:color w:val="000000"/>
          <w:sz w:val="28"/>
          <w:szCs w:val="28"/>
          <w:shd w:val="clear" w:color="auto" w:fill="FFFFFF"/>
          <w:lang w:val="vi-VN"/>
        </w:rPr>
        <w:t>ổ chức Chương trình trao tặng mũ bảo hiểm cho học sinh lớp 1 năm học 202</w:t>
      </w:r>
      <w:r>
        <w:rPr>
          <w:color w:val="000000"/>
          <w:sz w:val="28"/>
          <w:szCs w:val="28"/>
          <w:shd w:val="clear" w:color="auto" w:fill="FFFFFF"/>
        </w:rPr>
        <w:t>3</w:t>
      </w:r>
      <w:r>
        <w:rPr>
          <w:color w:val="000000"/>
          <w:sz w:val="28"/>
          <w:szCs w:val="28"/>
          <w:shd w:val="clear" w:color="auto" w:fill="FFFFFF"/>
          <w:lang w:val="vi-VN"/>
        </w:rPr>
        <w:t> - 202</w:t>
      </w:r>
      <w:r>
        <w:rPr>
          <w:color w:val="000000"/>
          <w:sz w:val="28"/>
          <w:szCs w:val="28"/>
          <w:shd w:val="clear" w:color="auto" w:fill="FFFFFF"/>
        </w:rPr>
        <w:t>4</w:t>
      </w:r>
      <w:r>
        <w:rPr>
          <w:color w:val="333333"/>
          <w:sz w:val="28"/>
          <w:szCs w:val="28"/>
          <w:shd w:val="clear" w:color="auto" w:fill="FFFFFF"/>
        </w:rPr>
        <w:t> </w:t>
      </w:r>
      <w:r>
        <w:rPr>
          <w:color w:val="000000"/>
          <w:sz w:val="28"/>
          <w:szCs w:val="28"/>
          <w:shd w:val="clear" w:color="auto" w:fill="FFFFFF"/>
        </w:rPr>
        <w:t>.</w:t>
      </w:r>
    </w:p>
    <w:p w:rsidR="00275EEA" w:rsidRDefault="00275EEA" w:rsidP="00275EEA">
      <w:pPr>
        <w:pStyle w:val="NormalWeb"/>
        <w:shd w:val="clear" w:color="auto" w:fill="FFFFFF"/>
        <w:spacing w:before="120" w:beforeAutospacing="0" w:after="120" w:afterAutospacing="0"/>
        <w:ind w:firstLine="720"/>
        <w:jc w:val="both"/>
        <w:rPr>
          <w:rFonts w:ascii="Arial" w:hAnsi="Arial" w:cs="Arial"/>
          <w:color w:val="333333"/>
          <w:sz w:val="20"/>
          <w:szCs w:val="20"/>
        </w:rPr>
      </w:pPr>
      <w:r>
        <w:rPr>
          <w:color w:val="000000"/>
          <w:sz w:val="28"/>
          <w:szCs w:val="28"/>
          <w:shd w:val="clear" w:color="auto" w:fill="FFFFFF"/>
        </w:rPr>
        <w:t>Thông qua chiến dịch này, Ủy ban ATGT Quốc gia, Bộ GD&amp;ĐT cũng như Công ty Honda Việt Nam mong muốn mỗi chiếc mũ trao tay là một bài học về luật đầu tiên, là khởi đầu cho những hành động, nhận thức và thói quen văn hóa giao thông cho các em trong những ngày đầu của quá trình học tập để thực hiện ước mơ cuộc đời.</w:t>
      </w:r>
    </w:p>
    <w:p w:rsidR="00275EEA" w:rsidRDefault="00275EEA" w:rsidP="00275EEA">
      <w:pPr>
        <w:pStyle w:val="NormalWeb"/>
        <w:shd w:val="clear" w:color="auto" w:fill="FFFFFF"/>
        <w:spacing w:before="120" w:beforeAutospacing="0" w:after="120" w:afterAutospacing="0"/>
        <w:ind w:firstLine="720"/>
        <w:jc w:val="both"/>
        <w:rPr>
          <w:rFonts w:ascii="Arial" w:hAnsi="Arial" w:cs="Arial"/>
          <w:color w:val="333333"/>
          <w:sz w:val="20"/>
          <w:szCs w:val="20"/>
        </w:rPr>
      </w:pPr>
      <w:r>
        <w:rPr>
          <w:color w:val="000000"/>
          <w:sz w:val="28"/>
          <w:szCs w:val="28"/>
          <w:shd w:val="clear" w:color="auto" w:fill="FFFFFF"/>
        </w:rPr>
        <w:t>Chương trình rất vinh dự được đón các vị đại biểu khách quý:</w:t>
      </w:r>
    </w:p>
    <w:p w:rsidR="00275EEA" w:rsidRDefault="00275EEA" w:rsidP="00275EEA">
      <w:pPr>
        <w:pStyle w:val="NormalWeb"/>
        <w:shd w:val="clear" w:color="auto" w:fill="FFFFFF"/>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thầy Nguyễn Việt Hà:  HT Trường TH&amp;THCS LƯƠNG TÀI.</w:t>
      </w:r>
    </w:p>
    <w:p w:rsidR="00275EEA" w:rsidRDefault="00275EEA" w:rsidP="00275EEA">
      <w:pPr>
        <w:pStyle w:val="NormalWeb"/>
        <w:shd w:val="clear" w:color="auto" w:fill="FFFFFF"/>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Cô Bùi Thị Khuyên: PHT Trường TH&amp;THCS LƯƠNG TÀI.</w:t>
      </w:r>
    </w:p>
    <w:p w:rsidR="00275EEA" w:rsidRDefault="00275EEA" w:rsidP="00275EEA">
      <w:pPr>
        <w:pStyle w:val="NormalWeb"/>
        <w:shd w:val="clear" w:color="auto" w:fill="FFFFFF"/>
        <w:spacing w:before="120" w:beforeAutospacing="0" w:after="120" w:afterAutospacing="0"/>
        <w:ind w:firstLine="720"/>
        <w:jc w:val="both"/>
        <w:rPr>
          <w:rFonts w:ascii="Arial" w:hAnsi="Arial" w:cs="Arial"/>
          <w:color w:val="333333"/>
          <w:sz w:val="20"/>
          <w:szCs w:val="20"/>
        </w:rPr>
      </w:pPr>
      <w:r>
        <w:rPr>
          <w:color w:val="000000"/>
          <w:sz w:val="28"/>
          <w:szCs w:val="28"/>
          <w:shd w:val="clear" w:color="auto" w:fill="FFFFFF"/>
        </w:rPr>
        <w:t>- Thầy Phạm Văn Cương: PHT Trường TH&amp;THCS LƯƠNG TÀI.</w:t>
      </w:r>
    </w:p>
    <w:p w:rsidR="00275EEA" w:rsidRDefault="00275EEA" w:rsidP="00275EEA">
      <w:pPr>
        <w:pStyle w:val="NormalWeb"/>
        <w:shd w:val="clear" w:color="auto" w:fill="FFFFFF"/>
        <w:spacing w:before="120" w:beforeAutospacing="0" w:after="120" w:afterAutospacing="0"/>
        <w:ind w:firstLine="720"/>
        <w:jc w:val="both"/>
        <w:rPr>
          <w:rFonts w:ascii="Arial" w:hAnsi="Arial" w:cs="Arial"/>
          <w:color w:val="333333"/>
          <w:sz w:val="20"/>
          <w:szCs w:val="20"/>
        </w:rPr>
      </w:pPr>
      <w:r>
        <w:rPr>
          <w:color w:val="000000"/>
          <w:sz w:val="28"/>
          <w:szCs w:val="28"/>
          <w:shd w:val="clear" w:color="auto" w:fill="FFFFFF"/>
          <w:lang w:val="vi-VN"/>
        </w:rPr>
        <w:t>- </w:t>
      </w:r>
      <w:r>
        <w:rPr>
          <w:color w:val="000000"/>
          <w:sz w:val="28"/>
          <w:szCs w:val="28"/>
          <w:shd w:val="clear" w:color="auto" w:fill="FFFFFF"/>
        </w:rPr>
        <w:t xml:space="preserve">Bác:  </w:t>
      </w:r>
      <w:r w:rsidR="00551053">
        <w:rPr>
          <w:color w:val="000000"/>
          <w:sz w:val="28"/>
          <w:szCs w:val="28"/>
          <w:shd w:val="clear" w:color="auto" w:fill="FFFFFF"/>
        </w:rPr>
        <w:t>Nguyễn Đình Ngoan</w:t>
      </w:r>
      <w:r>
        <w:rPr>
          <w:color w:val="000000"/>
          <w:sz w:val="28"/>
          <w:szCs w:val="28"/>
          <w:shd w:val="clear" w:color="auto" w:fill="FFFFFF"/>
        </w:rPr>
        <w:t xml:space="preserve"> - Hội trưởng phụ huynh trường </w:t>
      </w:r>
      <w:r w:rsidR="00551053">
        <w:rPr>
          <w:color w:val="000000"/>
          <w:sz w:val="28"/>
          <w:szCs w:val="28"/>
          <w:shd w:val="clear" w:color="auto" w:fill="FFFFFF"/>
        </w:rPr>
        <w:t xml:space="preserve"> TH&amp;THCS LƯƠNG TÀI. Đề nghị  nhiệt liệt chào mừng.</w:t>
      </w:r>
    </w:p>
    <w:p w:rsidR="00275EEA" w:rsidRDefault="00275EEA" w:rsidP="00275EEA">
      <w:pPr>
        <w:pStyle w:val="NormalWeb"/>
        <w:shd w:val="clear" w:color="auto" w:fill="FFFFFF"/>
        <w:spacing w:before="120" w:beforeAutospacing="0" w:after="120" w:afterAutospacing="0"/>
        <w:ind w:firstLine="720"/>
        <w:jc w:val="both"/>
        <w:rPr>
          <w:rFonts w:ascii="Arial" w:hAnsi="Arial" w:cs="Arial"/>
          <w:color w:val="333333"/>
          <w:sz w:val="20"/>
          <w:szCs w:val="20"/>
        </w:rPr>
      </w:pPr>
      <w:r>
        <w:rPr>
          <w:color w:val="000000"/>
          <w:sz w:val="28"/>
          <w:szCs w:val="28"/>
          <w:shd w:val="clear" w:color="auto" w:fill="FFFFFF"/>
          <w:lang w:val="vi-VN"/>
        </w:rPr>
        <w:t xml:space="preserve">Về dự chương trình còn có </w:t>
      </w:r>
      <w:r w:rsidR="00551053">
        <w:rPr>
          <w:color w:val="000000"/>
          <w:sz w:val="28"/>
          <w:szCs w:val="28"/>
          <w:shd w:val="clear" w:color="auto" w:fill="FFFFFF"/>
        </w:rPr>
        <w:t>các đ/c GV khối</w:t>
      </w:r>
      <w:r>
        <w:rPr>
          <w:color w:val="000000"/>
          <w:sz w:val="28"/>
          <w:szCs w:val="28"/>
          <w:shd w:val="clear" w:color="auto" w:fill="FFFFFF"/>
          <w:lang w:val="vi-VN"/>
        </w:rPr>
        <w:t> </w:t>
      </w:r>
      <w:r>
        <w:rPr>
          <w:color w:val="000000"/>
          <w:sz w:val="28"/>
          <w:szCs w:val="28"/>
          <w:shd w:val="clear" w:color="auto" w:fill="FFFFFF"/>
        </w:rPr>
        <w:t xml:space="preserve">Tiểu học. </w:t>
      </w:r>
      <w:r w:rsidR="00551053">
        <w:rPr>
          <w:color w:val="000000"/>
          <w:sz w:val="28"/>
          <w:szCs w:val="28"/>
          <w:shd w:val="clear" w:color="auto" w:fill="FFFFFF"/>
        </w:rPr>
        <w:t>Và các em HS khối tiểu học. đề nghị nhiệt liệt hoan nghênh.</w:t>
      </w:r>
    </w:p>
    <w:p w:rsidR="00275EEA" w:rsidRPr="00551053" w:rsidRDefault="00275EEA" w:rsidP="00551053">
      <w:pPr>
        <w:pStyle w:val="NormalWeb"/>
        <w:shd w:val="clear" w:color="auto" w:fill="FFFFFF"/>
        <w:spacing w:before="120" w:beforeAutospacing="0" w:after="120" w:afterAutospacing="0"/>
        <w:ind w:firstLine="720"/>
        <w:jc w:val="both"/>
        <w:rPr>
          <w:rFonts w:ascii="Arial" w:hAnsi="Arial" w:cs="Arial"/>
          <w:color w:val="333333"/>
          <w:sz w:val="20"/>
          <w:szCs w:val="20"/>
        </w:rPr>
      </w:pPr>
      <w:r>
        <w:rPr>
          <w:color w:val="000000"/>
          <w:sz w:val="28"/>
          <w:szCs w:val="28"/>
          <w:shd w:val="clear" w:color="auto" w:fill="FFFFFF"/>
          <w:lang w:val="vi-VN"/>
        </w:rPr>
        <w:t>Mở đầu chương trình là các tiết mục văn nghệ do </w:t>
      </w:r>
      <w:r>
        <w:rPr>
          <w:color w:val="000000"/>
          <w:sz w:val="28"/>
          <w:szCs w:val="28"/>
          <w:shd w:val="clear" w:color="auto" w:fill="FFFFFF"/>
        </w:rPr>
        <w:t>các em trong đội văn nghệ </w:t>
      </w:r>
      <w:r w:rsidR="00551053">
        <w:rPr>
          <w:color w:val="000000"/>
          <w:sz w:val="28"/>
          <w:szCs w:val="28"/>
          <w:shd w:val="clear" w:color="auto" w:fill="FFFFFF"/>
        </w:rPr>
        <w:t xml:space="preserve">Trường TH&amp;THCS LƯƠNG TÀI </w:t>
      </w:r>
      <w:r>
        <w:rPr>
          <w:color w:val="000000"/>
          <w:sz w:val="28"/>
          <w:szCs w:val="28"/>
          <w:shd w:val="clear" w:color="auto" w:fill="FFFFFF"/>
          <w:lang w:val="vi-VN"/>
        </w:rPr>
        <w:t>thể hiện</w:t>
      </w:r>
      <w:r>
        <w:rPr>
          <w:color w:val="000000"/>
          <w:sz w:val="28"/>
          <w:szCs w:val="28"/>
          <w:shd w:val="clear" w:color="auto" w:fill="FFFFFF"/>
        </w:rPr>
        <w:t>.</w:t>
      </w:r>
    </w:p>
    <w:p w:rsidR="00275EEA" w:rsidRDefault="00551053" w:rsidP="00551053">
      <w:pPr>
        <w:pStyle w:val="NormalWeb"/>
        <w:numPr>
          <w:ilvl w:val="0"/>
          <w:numId w:val="1"/>
        </w:numPr>
        <w:shd w:val="clear" w:color="auto" w:fill="FFFFFF"/>
        <w:spacing w:before="0" w:beforeAutospacing="0" w:after="240" w:afterAutospacing="0"/>
        <w:jc w:val="both"/>
        <w:textAlignment w:val="baseline"/>
        <w:rPr>
          <w:color w:val="000000"/>
          <w:spacing w:val="-10"/>
          <w:sz w:val="28"/>
          <w:szCs w:val="28"/>
          <w:shd w:val="clear" w:color="auto" w:fill="FFFFFF"/>
        </w:rPr>
      </w:pPr>
      <w:r>
        <w:rPr>
          <w:color w:val="000000"/>
          <w:spacing w:val="-10"/>
          <w:sz w:val="28"/>
          <w:szCs w:val="28"/>
          <w:shd w:val="clear" w:color="auto" w:fill="FFFFFF"/>
        </w:rPr>
        <w:t xml:space="preserve">Tiếp theo chương trình xin kính mời thầy </w:t>
      </w:r>
      <w:r w:rsidR="00275EEA">
        <w:rPr>
          <w:color w:val="000000"/>
          <w:spacing w:val="-10"/>
          <w:sz w:val="28"/>
          <w:szCs w:val="28"/>
          <w:shd w:val="clear" w:color="auto" w:fill="FFFFFF"/>
        </w:rPr>
        <w:t xml:space="preserve"> </w:t>
      </w:r>
      <w:r>
        <w:rPr>
          <w:color w:val="000000"/>
          <w:sz w:val="28"/>
          <w:szCs w:val="28"/>
          <w:shd w:val="clear" w:color="auto" w:fill="FFFFFF"/>
        </w:rPr>
        <w:t xml:space="preserve">Nguyễn Việt Hà:  HT Trường TH&amp;THCS LƯƠNG TÀI lên </w:t>
      </w:r>
      <w:r w:rsidR="00275EEA">
        <w:rPr>
          <w:color w:val="000000"/>
          <w:spacing w:val="-10"/>
          <w:sz w:val="28"/>
          <w:szCs w:val="28"/>
          <w:shd w:val="clear" w:color="auto" w:fill="FFFFFF"/>
        </w:rPr>
        <w:t>triển khai chương trình trao tặng mũ bảo hiểm cho học sinh lớp 1 năm học 2023 – 2024.</w:t>
      </w:r>
      <w:r>
        <w:rPr>
          <w:color w:val="000000"/>
          <w:spacing w:val="-10"/>
          <w:sz w:val="28"/>
          <w:szCs w:val="28"/>
          <w:shd w:val="clear" w:color="auto" w:fill="FFFFFF"/>
        </w:rPr>
        <w:t xml:space="preserve"> Xin trân trọng kính mời thầy.</w:t>
      </w:r>
    </w:p>
    <w:p w:rsidR="00551053" w:rsidRPr="00551053" w:rsidRDefault="00551053" w:rsidP="00551053">
      <w:pPr>
        <w:pStyle w:val="NormalWeb"/>
        <w:numPr>
          <w:ilvl w:val="0"/>
          <w:numId w:val="1"/>
        </w:numPr>
        <w:shd w:val="clear" w:color="auto" w:fill="FFFFFF"/>
        <w:spacing w:before="0" w:beforeAutospacing="0" w:after="240" w:afterAutospacing="0"/>
        <w:jc w:val="both"/>
        <w:textAlignment w:val="baseline"/>
        <w:rPr>
          <w:b/>
          <w:color w:val="000000"/>
          <w:spacing w:val="-10"/>
          <w:sz w:val="28"/>
          <w:szCs w:val="28"/>
          <w:shd w:val="clear" w:color="auto" w:fill="FFFFFF"/>
        </w:rPr>
      </w:pPr>
      <w:r w:rsidRPr="00551053">
        <w:rPr>
          <w:b/>
          <w:color w:val="000000"/>
          <w:spacing w:val="-10"/>
          <w:sz w:val="28"/>
          <w:szCs w:val="28"/>
          <w:shd w:val="clear" w:color="auto" w:fill="FFFFFF"/>
        </w:rPr>
        <w:t>TPT hướng dẫn: HS sẽ lên lần lượt theo lớp từ 1A, 1B,1C,1D. sẽ lên 4 bạn một lượt. GVCN sẽ cho hs lên theo đơn vị hàng.</w:t>
      </w:r>
    </w:p>
    <w:p w:rsidR="00551053" w:rsidRDefault="00551053" w:rsidP="00551053">
      <w:pPr>
        <w:pStyle w:val="NormalWeb"/>
        <w:shd w:val="clear" w:color="auto" w:fill="FFFFFF"/>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xml:space="preserve"> 3. Trao Mũ: mời lên trao mũ cho HS.</w:t>
      </w:r>
    </w:p>
    <w:p w:rsidR="00551053" w:rsidRDefault="00551053" w:rsidP="00551053">
      <w:pPr>
        <w:pStyle w:val="NormalWeb"/>
        <w:shd w:val="clear" w:color="auto" w:fill="FFFFFF"/>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lastRenderedPageBreak/>
        <w:t>- thầy Nguyễn Việt Hà:  HT Trường TH&amp;THCS LƯƠNG TÀI.</w:t>
      </w:r>
    </w:p>
    <w:p w:rsidR="00551053" w:rsidRDefault="00551053" w:rsidP="00551053">
      <w:pPr>
        <w:pStyle w:val="NormalWeb"/>
        <w:shd w:val="clear" w:color="auto" w:fill="FFFFFF"/>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Cô Bùi Thị Khuyên: PHT Trường TH&amp;THCS LƯƠNG TÀI.</w:t>
      </w:r>
    </w:p>
    <w:p w:rsidR="00551053" w:rsidRDefault="00551053" w:rsidP="00551053">
      <w:pPr>
        <w:pStyle w:val="NormalWeb"/>
        <w:shd w:val="clear" w:color="auto" w:fill="FFFFFF"/>
        <w:spacing w:before="120" w:beforeAutospacing="0" w:after="120" w:afterAutospacing="0"/>
        <w:ind w:firstLine="720"/>
        <w:jc w:val="both"/>
        <w:rPr>
          <w:rFonts w:ascii="Arial" w:hAnsi="Arial" w:cs="Arial"/>
          <w:color w:val="333333"/>
          <w:sz w:val="20"/>
          <w:szCs w:val="20"/>
        </w:rPr>
      </w:pPr>
      <w:r>
        <w:rPr>
          <w:color w:val="000000"/>
          <w:sz w:val="28"/>
          <w:szCs w:val="28"/>
          <w:shd w:val="clear" w:color="auto" w:fill="FFFFFF"/>
        </w:rPr>
        <w:t>- Thầy Phạm Văn Cương: PHT Trường TH&amp;THCS LƯƠNG TÀI.</w:t>
      </w:r>
    </w:p>
    <w:p w:rsidR="00275EEA" w:rsidRDefault="00551053" w:rsidP="00551053">
      <w:pPr>
        <w:pStyle w:val="NormalWeb"/>
        <w:shd w:val="clear" w:color="auto" w:fill="FFFFFF"/>
        <w:spacing w:before="0" w:beforeAutospacing="0" w:after="240" w:afterAutospacing="0"/>
        <w:jc w:val="both"/>
        <w:textAlignment w:val="baseline"/>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lang w:val="vi-VN"/>
        </w:rPr>
        <w:t>- </w:t>
      </w:r>
      <w:r>
        <w:rPr>
          <w:color w:val="000000"/>
          <w:sz w:val="28"/>
          <w:szCs w:val="28"/>
          <w:shd w:val="clear" w:color="auto" w:fill="FFFFFF"/>
        </w:rPr>
        <w:t>Bác:  Nguyễn Đình Ngoan - Hội trưởng phụ huynh.</w:t>
      </w:r>
    </w:p>
    <w:p w:rsidR="00275EEA" w:rsidRDefault="00275EEA" w:rsidP="00275EEA">
      <w:pPr>
        <w:pStyle w:val="NormalWeb"/>
        <w:shd w:val="clear" w:color="auto" w:fill="FFFFFF"/>
        <w:spacing w:before="0" w:beforeAutospacing="0" w:after="240" w:afterAutospacing="0"/>
        <w:jc w:val="both"/>
        <w:textAlignment w:val="baseline"/>
        <w:rPr>
          <w:color w:val="000000"/>
          <w:spacing w:val="-10"/>
          <w:sz w:val="28"/>
          <w:szCs w:val="28"/>
          <w:shd w:val="clear" w:color="auto" w:fill="FFFFFF"/>
        </w:rPr>
      </w:pPr>
      <w:r>
        <w:rPr>
          <w:color w:val="000000"/>
          <w:sz w:val="28"/>
          <w:szCs w:val="28"/>
          <w:shd w:val="clear" w:color="auto" w:fill="FFFFFF"/>
        </w:rPr>
        <w:t>Chương trình trao tặng mũ bảo hiểm cho học sinh lớp 1 không những là một chương trình mang quy mô và sức ảnh hưởng rộng lớn mà còn mang giá trị nhân văn rất sâu sắc, cùng các em “Giữ trọn ước mơ” để con đường học tập và tương lai phía trước các em luôn rộng mở. Đó là luật. Nhưng đó cũng là tình yêu. Vậy nên, không chỉ là lời nhắn nhủ tới các em, chúng tôi, những người thầy, những người làm chương trình mong muốn gửi tới toàn thể phụ huynh một thông điệp yêu thương: Hãy đội mũ bảo hiểm khi tham gia giao thông ngồi trên xe mô tô, xe gắn máy.</w:t>
      </w:r>
    </w:p>
    <w:p w:rsidR="00275EEA" w:rsidRDefault="00275EEA" w:rsidP="00275EEA">
      <w:pPr>
        <w:pStyle w:val="NormalWeb"/>
        <w:shd w:val="clear" w:color="auto" w:fill="FFFFFF"/>
        <w:spacing w:before="0" w:beforeAutospacing="0" w:after="240" w:afterAutospacing="0"/>
        <w:jc w:val="both"/>
        <w:textAlignment w:val="baseline"/>
        <w:rPr>
          <w:color w:val="000000"/>
          <w:spacing w:val="-10"/>
          <w:sz w:val="28"/>
          <w:szCs w:val="28"/>
          <w:shd w:val="clear" w:color="auto" w:fill="FFFFFF"/>
        </w:rPr>
      </w:pPr>
    </w:p>
    <w:p w:rsidR="00275EEA" w:rsidRDefault="00275EEA" w:rsidP="00275EEA">
      <w:pPr>
        <w:pStyle w:val="NormalWeb"/>
        <w:shd w:val="clear" w:color="auto" w:fill="FFFFFF"/>
        <w:spacing w:before="0" w:beforeAutospacing="0" w:after="240" w:afterAutospacing="0"/>
        <w:jc w:val="both"/>
        <w:textAlignment w:val="baseline"/>
        <w:rPr>
          <w:rFonts w:ascii="Arial" w:hAnsi="Arial" w:cs="Arial"/>
          <w:color w:val="333333"/>
          <w:sz w:val="26"/>
          <w:szCs w:val="26"/>
        </w:rPr>
      </w:pPr>
    </w:p>
    <w:p w:rsidR="00275EEA" w:rsidRDefault="00275EEA" w:rsidP="00275EEA">
      <w:pPr>
        <w:pStyle w:val="NormalWeb"/>
        <w:shd w:val="clear" w:color="auto" w:fill="FFFFFF"/>
        <w:spacing w:before="0" w:beforeAutospacing="0" w:after="240" w:afterAutospacing="0"/>
        <w:jc w:val="both"/>
        <w:textAlignment w:val="baseline"/>
        <w:rPr>
          <w:rFonts w:ascii="Arial" w:hAnsi="Arial" w:cs="Arial"/>
          <w:color w:val="333333"/>
          <w:sz w:val="26"/>
          <w:szCs w:val="26"/>
        </w:rPr>
      </w:pPr>
      <w:r>
        <w:rPr>
          <w:rFonts w:ascii="Arial" w:hAnsi="Arial" w:cs="Arial"/>
          <w:color w:val="333333"/>
          <w:sz w:val="26"/>
          <w:szCs w:val="26"/>
        </w:rPr>
        <w:t>.</w:t>
      </w:r>
    </w:p>
    <w:p w:rsidR="00693F70" w:rsidRDefault="00693F70"/>
    <w:sectPr w:rsidR="00693F70" w:rsidSect="005D021E">
      <w:pgSz w:w="12240" w:h="15840"/>
      <w:pgMar w:top="426" w:right="758"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06517"/>
    <w:multiLevelType w:val="hybridMultilevel"/>
    <w:tmpl w:val="E11C9228"/>
    <w:lvl w:ilvl="0" w:tplc="0094929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24"/>
    <w:rsid w:val="00275EEA"/>
    <w:rsid w:val="00551053"/>
    <w:rsid w:val="005D021E"/>
    <w:rsid w:val="00654D24"/>
    <w:rsid w:val="0069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6D394-6894-4B95-9A4B-64E2B41D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EEA"/>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0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638204">
      <w:bodyDiv w:val="1"/>
      <w:marLeft w:val="0"/>
      <w:marRight w:val="0"/>
      <w:marTop w:val="0"/>
      <w:marBottom w:val="0"/>
      <w:divBdr>
        <w:top w:val="none" w:sz="0" w:space="0" w:color="auto"/>
        <w:left w:val="none" w:sz="0" w:space="0" w:color="auto"/>
        <w:bottom w:val="none" w:sz="0" w:space="0" w:color="auto"/>
        <w:right w:val="none" w:sz="0" w:space="0" w:color="auto"/>
      </w:divBdr>
    </w:div>
    <w:div w:id="17202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win11</dc:creator>
  <cp:keywords/>
  <dc:description/>
  <cp:lastModifiedBy>win11</cp:lastModifiedBy>
  <cp:revision>4</cp:revision>
  <cp:lastPrinted>2024-01-21T13:58:00Z</cp:lastPrinted>
  <dcterms:created xsi:type="dcterms:W3CDTF">2024-01-21T04:14:00Z</dcterms:created>
  <dcterms:modified xsi:type="dcterms:W3CDTF">2024-01-21T13:59:00Z</dcterms:modified>
</cp:coreProperties>
</file>